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FC" w:rsidRDefault="00065EFC" w:rsidP="00065EFC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065EFC" w:rsidRDefault="00065EFC" w:rsidP="00065EFC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065EFC" w:rsidRDefault="00065EFC" w:rsidP="00065EFC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065EFC" w:rsidRDefault="00065EFC" w:rsidP="00065EFC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065EFC" w:rsidRDefault="00065EFC" w:rsidP="00065EFC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065EFC" w:rsidRDefault="00065EFC" w:rsidP="00065EFC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065EFC" w:rsidRDefault="00065EFC" w:rsidP="00065EFC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English Literature</w:t>
      </w:r>
    </w:p>
    <w:p w:rsidR="00065EFC" w:rsidRDefault="00065EFC" w:rsidP="00065EFC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1.  Provide a chronological study of English Literature from the 5th to the 21st century.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2. Enable the student to appreciate and understand good writing and discuss it intelligently.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3. Use Literature as a stepping stone to discussions of deeper life issues.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Pepare</w:t>
      </w:r>
      <w:proofErr w:type="spellEnd"/>
      <w:r>
        <w:rPr>
          <w:rFonts w:ascii="Times New Roman" w:hAnsi="Times New Roman" w:cs="Times New Roman"/>
        </w:rPr>
        <w:t xml:space="preserve"> you to enter a collegiate setting.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Major emphasis will be given to Chaucer's Canterbury Tales, Shakespeare's Macbeth, Milton's 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Paradise Lost, and Defoe’s Robinson Crusoe. There will also be memorization of Shakespearean 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Sonnets and Soliloquies and various other pieces. The lives of outstanding monarchs and their 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influence on today's literature will be covered as well.</w:t>
      </w:r>
    </w:p>
    <w:p w:rsidR="00065EFC" w:rsidRDefault="00065EFC" w:rsidP="00065EFC">
      <w:pPr>
        <w:tabs>
          <w:tab w:val="left" w:pos="120"/>
        </w:tabs>
        <w:autoSpaceDE w:val="0"/>
        <w:autoSpaceDN w:val="0"/>
        <w:adjustRightInd w:val="0"/>
        <w:spacing w:before="319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065EFC" w:rsidRDefault="00065EFC" w:rsidP="00065EFC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English Literature:  Classics for Christians.  4th Ed. A </w:t>
      </w:r>
      <w:proofErr w:type="spellStart"/>
      <w:r>
        <w:rPr>
          <w:rFonts w:ascii="Times New Roman" w:hAnsi="Times New Roman" w:cs="Times New Roman"/>
        </w:rPr>
        <w:t>Beka</w:t>
      </w:r>
      <w:proofErr w:type="spellEnd"/>
      <w:r>
        <w:rPr>
          <w:rFonts w:ascii="Times New Roman" w:hAnsi="Times New Roman" w:cs="Times New Roman"/>
        </w:rPr>
        <w:t xml:space="preserve"> Books.</w:t>
      </w:r>
    </w:p>
    <w:p w:rsidR="00457337" w:rsidRDefault="00065EFC" w:rsidP="00065EFC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Macbeth (A </w:t>
      </w:r>
      <w:proofErr w:type="spellStart"/>
      <w:r>
        <w:rPr>
          <w:rFonts w:ascii="Times New Roman" w:hAnsi="Times New Roman" w:cs="Times New Roman"/>
        </w:rPr>
        <w:t>Beka</w:t>
      </w:r>
      <w:proofErr w:type="spellEnd"/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457337" w:rsidSect="00A7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C"/>
    <w:rsid w:val="00065EFC"/>
    <w:rsid w:val="00457337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496B046-3EB9-654A-991E-4661CBA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2018-11-13T19:00:00Z</dcterms:created>
  <dcterms:modified xsi:type="dcterms:W3CDTF">2018-11-13T19:00:00Z</dcterms:modified>
</cp:coreProperties>
</file>