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75E" w:rsidRPr="00DC44C3" w:rsidRDefault="00DC44C3" w:rsidP="0091075E">
      <w:pPr>
        <w:pStyle w:val="Title"/>
        <w:rPr>
          <w:b/>
        </w:rPr>
      </w:pPr>
      <w:bookmarkStart w:id="0" w:name="_GoBack"/>
      <w:bookmarkEnd w:id="0"/>
      <w:r w:rsidRPr="00DC44C3">
        <w:rPr>
          <w:b/>
        </w:rPr>
        <w:t>6</w:t>
      </w:r>
      <w:r w:rsidRPr="00DC44C3">
        <w:rPr>
          <w:b/>
          <w:vertAlign w:val="superscript"/>
        </w:rPr>
        <w:t>th</w:t>
      </w:r>
      <w:r w:rsidRPr="00DC44C3">
        <w:rPr>
          <w:b/>
        </w:rPr>
        <w:t xml:space="preserve"> Grade </w:t>
      </w:r>
      <w:r w:rsidRPr="00DC44C3">
        <w:rPr>
          <w:b/>
        </w:rPr>
        <w:t>English</w:t>
      </w:r>
    </w:p>
    <w:p w:rsidR="005E5A54" w:rsidRPr="00DC44C3" w:rsidRDefault="00DC44C3" w:rsidP="0091075E">
      <w:pPr>
        <w:pStyle w:val="Title"/>
        <w:rPr>
          <w:b/>
        </w:rPr>
      </w:pPr>
      <w:r w:rsidRPr="00DC44C3">
        <w:rPr>
          <w:b/>
        </w:rPr>
        <w:t>2</w:t>
      </w:r>
      <w:r w:rsidRPr="00DC44C3">
        <w:rPr>
          <w:b/>
          <w:vertAlign w:val="superscript"/>
        </w:rPr>
        <w:t>nd</w:t>
      </w:r>
      <w:r w:rsidRPr="00DC44C3">
        <w:rPr>
          <w:b/>
        </w:rPr>
        <w:t xml:space="preserve"> Quarter</w:t>
      </w:r>
    </w:p>
    <w:p w:rsidR="007452C5" w:rsidRDefault="00DC44C3" w:rsidP="0091075E">
      <w:pPr>
        <w:jc w:val="center"/>
        <w:rPr>
          <w:sz w:val="32"/>
          <w:szCs w:val="32"/>
        </w:rPr>
      </w:pPr>
    </w:p>
    <w:p w:rsidR="0091075E" w:rsidRPr="008E5787" w:rsidRDefault="00DC44C3" w:rsidP="0091075E">
      <w:pPr>
        <w:rPr>
          <w:sz w:val="32"/>
          <w:szCs w:val="32"/>
        </w:rPr>
      </w:pPr>
    </w:p>
    <w:p w:rsidR="00280B39" w:rsidRDefault="00DC44C3" w:rsidP="0091075E">
      <w:pPr>
        <w:rPr>
          <w:sz w:val="32"/>
          <w:szCs w:val="32"/>
        </w:rPr>
      </w:pPr>
      <w:r>
        <w:rPr>
          <w:sz w:val="32"/>
          <w:szCs w:val="32"/>
        </w:rPr>
        <w:t xml:space="preserve">In </w:t>
      </w:r>
      <w:r>
        <w:rPr>
          <w:sz w:val="32"/>
          <w:szCs w:val="32"/>
        </w:rPr>
        <w:t>grammar</w:t>
      </w:r>
      <w:r>
        <w:rPr>
          <w:sz w:val="32"/>
          <w:szCs w:val="32"/>
        </w:rPr>
        <w:t>,</w:t>
      </w:r>
      <w:r w:rsidRPr="008E578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we reviewed the </w:t>
      </w:r>
      <w:r>
        <w:rPr>
          <w:sz w:val="32"/>
          <w:szCs w:val="32"/>
        </w:rPr>
        <w:t>eight</w:t>
      </w:r>
      <w:r>
        <w:rPr>
          <w:sz w:val="32"/>
          <w:szCs w:val="32"/>
        </w:rPr>
        <w:t xml:space="preserve"> parts of speech</w:t>
      </w:r>
      <w:r>
        <w:rPr>
          <w:sz w:val="32"/>
          <w:szCs w:val="32"/>
        </w:rPr>
        <w:t xml:space="preserve"> and the jingles that correspond with them. We also reviewed</w:t>
      </w:r>
      <w:r>
        <w:rPr>
          <w:sz w:val="32"/>
          <w:szCs w:val="32"/>
        </w:rPr>
        <w:t xml:space="preserve"> how to classify simple sentence</w:t>
      </w:r>
      <w:r>
        <w:rPr>
          <w:sz w:val="32"/>
          <w:szCs w:val="32"/>
        </w:rPr>
        <w:t>s including those</w:t>
      </w:r>
      <w:r>
        <w:rPr>
          <w:sz w:val="32"/>
          <w:szCs w:val="32"/>
        </w:rPr>
        <w:t xml:space="preserve"> with </w:t>
      </w:r>
      <w:r>
        <w:rPr>
          <w:sz w:val="32"/>
          <w:szCs w:val="32"/>
        </w:rPr>
        <w:t xml:space="preserve">interjections, possessive nouns, direct objects, and </w:t>
      </w:r>
      <w:r>
        <w:rPr>
          <w:sz w:val="32"/>
          <w:szCs w:val="32"/>
        </w:rPr>
        <w:t>indirect objects</w:t>
      </w:r>
      <w:r>
        <w:rPr>
          <w:sz w:val="32"/>
          <w:szCs w:val="32"/>
        </w:rPr>
        <w:t xml:space="preserve">. We </w:t>
      </w:r>
      <w:r>
        <w:rPr>
          <w:sz w:val="32"/>
          <w:szCs w:val="32"/>
        </w:rPr>
        <w:t>continued working on editing rules</w:t>
      </w:r>
      <w:r w:rsidRPr="008E5787">
        <w:rPr>
          <w:sz w:val="32"/>
          <w:szCs w:val="32"/>
        </w:rPr>
        <w:t xml:space="preserve">.  </w:t>
      </w:r>
      <w:r>
        <w:rPr>
          <w:sz w:val="32"/>
          <w:szCs w:val="32"/>
        </w:rPr>
        <w:t>We learned to identify complex sentences</w:t>
      </w:r>
      <w:r>
        <w:rPr>
          <w:sz w:val="32"/>
          <w:szCs w:val="32"/>
        </w:rPr>
        <w:t xml:space="preserve"> and their subordinate clauses, and we </w:t>
      </w:r>
      <w:r>
        <w:rPr>
          <w:sz w:val="32"/>
          <w:szCs w:val="32"/>
        </w:rPr>
        <w:t xml:space="preserve">memorized a list of the most common subordinate conjunctions.  </w:t>
      </w:r>
      <w:r w:rsidRPr="008E5787">
        <w:rPr>
          <w:sz w:val="32"/>
          <w:szCs w:val="32"/>
        </w:rPr>
        <w:t xml:space="preserve">We </w:t>
      </w:r>
      <w:r>
        <w:rPr>
          <w:sz w:val="32"/>
          <w:szCs w:val="32"/>
        </w:rPr>
        <w:t>reviewed</w:t>
      </w:r>
      <w:r>
        <w:rPr>
          <w:sz w:val="32"/>
          <w:szCs w:val="32"/>
        </w:rPr>
        <w:t xml:space="preserve"> synonyms, antonyms</w:t>
      </w:r>
      <w:r w:rsidRPr="008E5787">
        <w:rPr>
          <w:sz w:val="32"/>
          <w:szCs w:val="32"/>
        </w:rPr>
        <w:t xml:space="preserve"> and </w:t>
      </w:r>
      <w:r>
        <w:rPr>
          <w:sz w:val="32"/>
          <w:szCs w:val="32"/>
        </w:rPr>
        <w:t>wrote</w:t>
      </w:r>
      <w:r w:rsidRPr="008E5787">
        <w:rPr>
          <w:sz w:val="32"/>
          <w:szCs w:val="32"/>
        </w:rPr>
        <w:t xml:space="preserve"> voca</w:t>
      </w:r>
      <w:r>
        <w:rPr>
          <w:sz w:val="32"/>
          <w:szCs w:val="32"/>
        </w:rPr>
        <w:t>bulary word</w:t>
      </w:r>
      <w:r>
        <w:rPr>
          <w:sz w:val="32"/>
          <w:szCs w:val="32"/>
        </w:rPr>
        <w:t xml:space="preserve">s. </w:t>
      </w:r>
      <w:r w:rsidRPr="008E5787">
        <w:rPr>
          <w:sz w:val="32"/>
          <w:szCs w:val="32"/>
        </w:rPr>
        <w:t xml:space="preserve">We completed </w:t>
      </w:r>
      <w:r>
        <w:rPr>
          <w:sz w:val="32"/>
          <w:szCs w:val="32"/>
        </w:rPr>
        <w:t>p</w:t>
      </w:r>
      <w:r w:rsidRPr="008E5787">
        <w:rPr>
          <w:sz w:val="32"/>
          <w:szCs w:val="32"/>
        </w:rPr>
        <w:t>ractice sheets in the workbook</w:t>
      </w:r>
      <w:r>
        <w:rPr>
          <w:sz w:val="32"/>
          <w:szCs w:val="32"/>
        </w:rPr>
        <w:t xml:space="preserve"> </w:t>
      </w:r>
      <w:r w:rsidRPr="008E5787">
        <w:rPr>
          <w:sz w:val="32"/>
          <w:szCs w:val="32"/>
        </w:rPr>
        <w:t xml:space="preserve">and took </w:t>
      </w:r>
      <w:r>
        <w:rPr>
          <w:sz w:val="32"/>
          <w:szCs w:val="32"/>
        </w:rPr>
        <w:t>c</w:t>
      </w:r>
      <w:r w:rsidRPr="008E5787">
        <w:rPr>
          <w:sz w:val="32"/>
          <w:szCs w:val="32"/>
        </w:rPr>
        <w:t xml:space="preserve">hapter </w:t>
      </w:r>
      <w:r>
        <w:rPr>
          <w:sz w:val="32"/>
          <w:szCs w:val="32"/>
        </w:rPr>
        <w:t>tests.</w:t>
      </w:r>
    </w:p>
    <w:p w:rsidR="00280B39" w:rsidRDefault="00DC44C3" w:rsidP="0091075E">
      <w:pPr>
        <w:rPr>
          <w:sz w:val="32"/>
          <w:szCs w:val="32"/>
        </w:rPr>
      </w:pPr>
    </w:p>
    <w:p w:rsidR="0091075E" w:rsidRDefault="00DC44C3" w:rsidP="0091075E">
      <w:pPr>
        <w:rPr>
          <w:sz w:val="32"/>
          <w:szCs w:val="32"/>
        </w:rPr>
      </w:pPr>
      <w:r>
        <w:rPr>
          <w:sz w:val="32"/>
          <w:szCs w:val="32"/>
        </w:rPr>
        <w:t xml:space="preserve">In writing, we reviewed how to write </w:t>
      </w:r>
      <w:r>
        <w:rPr>
          <w:sz w:val="32"/>
          <w:szCs w:val="32"/>
        </w:rPr>
        <w:t>three-paragraph  essay</w:t>
      </w:r>
      <w:r>
        <w:rPr>
          <w:sz w:val="32"/>
          <w:szCs w:val="32"/>
        </w:rPr>
        <w:t>.</w:t>
      </w:r>
      <w:r>
        <w:rPr>
          <w:sz w:val="32"/>
          <w:szCs w:val="32"/>
        </w:rPr>
        <w:t xml:space="preserve"> We also learned how to read multi paragraph articles and condense it into a smaller paragraph using the IEW method.  We added quality adjectives, strong verbs and deleted any word that could be replaced with a stronger vocabulary word. W</w:t>
      </w:r>
      <w:r>
        <w:rPr>
          <w:sz w:val="32"/>
          <w:szCs w:val="32"/>
        </w:rPr>
        <w:t>e also completed 2</w:t>
      </w:r>
      <w:r>
        <w:rPr>
          <w:sz w:val="32"/>
          <w:szCs w:val="32"/>
        </w:rPr>
        <w:t>4 journal entries on various topics.</w:t>
      </w:r>
    </w:p>
    <w:p w:rsidR="00280B39" w:rsidRDefault="00DC44C3" w:rsidP="00280B39">
      <w:pPr>
        <w:rPr>
          <w:bCs/>
          <w:sz w:val="32"/>
          <w:szCs w:val="32"/>
        </w:rPr>
      </w:pPr>
    </w:p>
    <w:p w:rsidR="00280B39" w:rsidRPr="00280B39" w:rsidRDefault="00DC44C3" w:rsidP="00280B39">
      <w:pPr>
        <w:rPr>
          <w:bCs/>
          <w:sz w:val="32"/>
          <w:szCs w:val="32"/>
        </w:rPr>
      </w:pPr>
    </w:p>
    <w:p w:rsidR="00280B39" w:rsidRPr="00280B39" w:rsidRDefault="00DC44C3" w:rsidP="0091075E">
      <w:pPr>
        <w:rPr>
          <w:sz w:val="32"/>
          <w:szCs w:val="32"/>
        </w:rPr>
      </w:pPr>
    </w:p>
    <w:p w:rsidR="0083292E" w:rsidRPr="008E5787" w:rsidRDefault="00DC44C3">
      <w:pPr>
        <w:rPr>
          <w:sz w:val="32"/>
          <w:szCs w:val="32"/>
        </w:rPr>
      </w:pPr>
    </w:p>
    <w:sectPr w:rsidR="0083292E" w:rsidRPr="008E5787" w:rsidSect="008329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A71"/>
    <w:multiLevelType w:val="hybridMultilevel"/>
    <w:tmpl w:val="377C03DA"/>
    <w:lvl w:ilvl="0" w:tplc="272ACADA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44EE964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2BE8E76A">
      <w:numFmt w:val="bullet"/>
      <w:lvlText w:val=""/>
      <w:lvlJc w:val="left"/>
      <w:pPr>
        <w:ind w:left="2160" w:hanging="1800"/>
      </w:pPr>
    </w:lvl>
    <w:lvl w:ilvl="3" w:tplc="5D646324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CD083E26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A6DA8AD2">
      <w:numFmt w:val="bullet"/>
      <w:lvlText w:val=""/>
      <w:lvlJc w:val="left"/>
      <w:pPr>
        <w:ind w:left="4320" w:hanging="3960"/>
      </w:pPr>
    </w:lvl>
    <w:lvl w:ilvl="6" w:tplc="023044A2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7A28B072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AFD0570A">
      <w:numFmt w:val="bullet"/>
      <w:lvlText w:val=""/>
      <w:lvlJc w:val="left"/>
      <w:pPr>
        <w:ind w:left="6480" w:hanging="6120"/>
      </w:pPr>
    </w:lvl>
  </w:abstractNum>
  <w:abstractNum w:abstractNumId="1">
    <w:nsid w:val="494C2FB4"/>
    <w:multiLevelType w:val="hybridMultilevel"/>
    <w:tmpl w:val="914C9514"/>
    <w:lvl w:ilvl="0" w:tplc="B93A76B0">
      <w:start w:val="1"/>
      <w:numFmt w:val="decimal"/>
      <w:lvlText w:val="%1."/>
      <w:lvlJc w:val="left"/>
      <w:pPr>
        <w:ind w:left="720" w:hanging="360"/>
      </w:pPr>
    </w:lvl>
    <w:lvl w:ilvl="1" w:tplc="AA447660">
      <w:start w:val="1"/>
      <w:numFmt w:val="decimal"/>
      <w:lvlText w:val="%2."/>
      <w:lvlJc w:val="left"/>
      <w:pPr>
        <w:ind w:left="1440" w:hanging="1080"/>
      </w:pPr>
    </w:lvl>
    <w:lvl w:ilvl="2" w:tplc="DF404BD6">
      <w:start w:val="1"/>
      <w:numFmt w:val="decimal"/>
      <w:lvlText w:val="%3."/>
      <w:lvlJc w:val="left"/>
      <w:pPr>
        <w:ind w:left="2160" w:hanging="1980"/>
      </w:pPr>
    </w:lvl>
    <w:lvl w:ilvl="3" w:tplc="A1BA001A">
      <w:start w:val="1"/>
      <w:numFmt w:val="decimal"/>
      <w:lvlText w:val="%4."/>
      <w:lvlJc w:val="left"/>
      <w:pPr>
        <w:ind w:left="2880" w:hanging="2520"/>
      </w:pPr>
    </w:lvl>
    <w:lvl w:ilvl="4" w:tplc="1BA6F636">
      <w:start w:val="1"/>
      <w:numFmt w:val="decimal"/>
      <w:lvlText w:val="%5."/>
      <w:lvlJc w:val="left"/>
      <w:pPr>
        <w:ind w:left="3600" w:hanging="3240"/>
      </w:pPr>
    </w:lvl>
    <w:lvl w:ilvl="5" w:tplc="226279B0">
      <w:start w:val="1"/>
      <w:numFmt w:val="decimal"/>
      <w:lvlText w:val="%6."/>
      <w:lvlJc w:val="left"/>
      <w:pPr>
        <w:ind w:left="4320" w:hanging="4140"/>
      </w:pPr>
    </w:lvl>
    <w:lvl w:ilvl="6" w:tplc="BBBCBF1C">
      <w:start w:val="1"/>
      <w:numFmt w:val="decimal"/>
      <w:lvlText w:val="%7."/>
      <w:lvlJc w:val="left"/>
      <w:pPr>
        <w:ind w:left="5040" w:hanging="4680"/>
      </w:pPr>
    </w:lvl>
    <w:lvl w:ilvl="7" w:tplc="0FA0EA06">
      <w:start w:val="1"/>
      <w:numFmt w:val="decimal"/>
      <w:lvlText w:val="%8."/>
      <w:lvlJc w:val="left"/>
      <w:pPr>
        <w:ind w:left="5760" w:hanging="5400"/>
      </w:pPr>
    </w:lvl>
    <w:lvl w:ilvl="8" w:tplc="B0F8A414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4C3"/>
    <w:rsid w:val="00DC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 Math" w:eastAsiaTheme="minorHAnsi" w:hAnsi="Cambria Math" w:cs="Times New Roman"/>
        <w:sz w:val="24"/>
        <w:szCs w:val="36"/>
        <w:lang w:val="en-US" w:eastAsia="en-US" w:bidi="ar-SA"/>
      </w:rPr>
    </w:rPrDefault>
    <w:pPrDefault>
      <w:pPr>
        <w:spacing w:before="100" w:beforeAutospacing="1" w:after="24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75E"/>
    <w:pPr>
      <w:spacing w:before="0" w:beforeAutospacing="0" w:after="0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0B39"/>
    <w:pPr>
      <w:keepNext/>
      <w:keepLines/>
      <w:spacing w:before="200"/>
      <w:outlineLvl w:val="2"/>
    </w:pPr>
    <w:rPr>
      <w:rFonts w:ascii="Cambria" w:eastAsiaTheme="majorEastAsia" w:hAnsiTheme="majorHAnsi" w:cstheme="majorBidi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1075E"/>
    <w:pPr>
      <w:jc w:val="center"/>
    </w:pPr>
    <w:rPr>
      <w:sz w:val="32"/>
      <w:szCs w:val="32"/>
    </w:rPr>
  </w:style>
  <w:style w:type="character" w:customStyle="1" w:styleId="TitleChar">
    <w:name w:val="Title Char"/>
    <w:basedOn w:val="DefaultParagraphFont"/>
    <w:link w:val="Title"/>
    <w:rsid w:val="0091075E"/>
    <w:rPr>
      <w:rFonts w:ascii="Times New Roman" w:eastAsia="Times New Roman" w:hAnsi="Times New Roman"/>
      <w:sz w:val="32"/>
      <w:szCs w:val="32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0B39"/>
    <w:rPr>
      <w:rFonts w:ascii="Cambria" w:eastAsiaTheme="majorEastAsia" w:hAnsiTheme="majorHAnsi" w:cstheme="majorBidi"/>
      <w:b/>
      <w:bCs/>
      <w:color w:val="4F81BD"/>
      <w:sz w:val="20"/>
      <w:szCs w:val="20"/>
      <w:lang w:eastAsia="zh-CN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 Math" w:eastAsiaTheme="minorHAnsi" w:hAnsi="Cambria Math" w:cs="Times New Roman"/>
        <w:sz w:val="24"/>
        <w:szCs w:val="36"/>
        <w:lang w:val="en-US" w:eastAsia="en-US" w:bidi="ar-SA"/>
      </w:rPr>
    </w:rPrDefault>
    <w:pPrDefault>
      <w:pPr>
        <w:spacing w:before="100" w:beforeAutospacing="1" w:after="24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75E"/>
    <w:pPr>
      <w:spacing w:before="0" w:beforeAutospacing="0" w:after="0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0B39"/>
    <w:pPr>
      <w:keepNext/>
      <w:keepLines/>
      <w:spacing w:before="200"/>
      <w:outlineLvl w:val="2"/>
    </w:pPr>
    <w:rPr>
      <w:rFonts w:ascii="Cambria" w:eastAsiaTheme="majorEastAsia" w:hAnsiTheme="majorHAnsi" w:cstheme="majorBidi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1075E"/>
    <w:pPr>
      <w:jc w:val="center"/>
    </w:pPr>
    <w:rPr>
      <w:sz w:val="32"/>
      <w:szCs w:val="32"/>
    </w:rPr>
  </w:style>
  <w:style w:type="character" w:customStyle="1" w:styleId="TitleChar">
    <w:name w:val="Title Char"/>
    <w:basedOn w:val="DefaultParagraphFont"/>
    <w:link w:val="Title"/>
    <w:rsid w:val="0091075E"/>
    <w:rPr>
      <w:rFonts w:ascii="Times New Roman" w:eastAsia="Times New Roman" w:hAnsi="Times New Roman"/>
      <w:sz w:val="32"/>
      <w:szCs w:val="32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0B39"/>
    <w:rPr>
      <w:rFonts w:ascii="Cambria" w:eastAsiaTheme="majorEastAsia" w:hAnsiTheme="majorHAnsi" w:cstheme="majorBidi"/>
      <w:b/>
      <w:bCs/>
      <w:color w:val="4F81BD"/>
      <w:sz w:val="20"/>
      <w:szCs w:val="20"/>
      <w:lang w:eastAsia="zh-CN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796</Characters>
  <Application>Microsoft Macintosh Word</Application>
  <DocSecurity>4</DocSecurity>
  <Lines>6</Lines>
  <Paragraphs>1</Paragraphs>
  <ScaleCrop>false</ScaleCrop>
  <Company> 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Boyden</dc:creator>
  <cp:keywords/>
  <dc:description/>
  <cp:lastModifiedBy>Janet</cp:lastModifiedBy>
  <cp:revision>2</cp:revision>
  <cp:lastPrinted>2017-03-28T19:49:00Z</cp:lastPrinted>
  <dcterms:created xsi:type="dcterms:W3CDTF">2019-01-22T22:51:00Z</dcterms:created>
  <dcterms:modified xsi:type="dcterms:W3CDTF">2019-01-22T22:51:00Z</dcterms:modified>
</cp:coreProperties>
</file>